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76F7" w14:textId="77777777" w:rsidR="00E031BB" w:rsidRDefault="00E031BB">
      <w:pPr>
        <w:pStyle w:val="Corpotesto"/>
        <w:spacing w:before="4"/>
        <w:rPr>
          <w:sz w:val="15"/>
        </w:rPr>
      </w:pPr>
    </w:p>
    <w:p w14:paraId="41D19D86" w14:textId="77777777" w:rsidR="00E031BB" w:rsidRDefault="00000000">
      <w:pPr>
        <w:spacing w:before="102" w:line="258" w:lineRule="exact"/>
        <w:ind w:left="2499" w:right="2074"/>
        <w:jc w:val="center"/>
        <w:rPr>
          <w:rFonts w:ascii="Bookman Uralic"/>
          <w:b/>
        </w:rPr>
      </w:pPr>
      <w:r>
        <w:rPr>
          <w:rFonts w:ascii="Bookman Uralic"/>
          <w:b/>
        </w:rPr>
        <w:t>COMUNE DI CASTELVECCHIO CALVISIO</w:t>
      </w:r>
    </w:p>
    <w:p w14:paraId="2194F593" w14:textId="77777777" w:rsidR="00E031BB" w:rsidRDefault="00000000">
      <w:pPr>
        <w:spacing w:line="235" w:lineRule="exact"/>
        <w:ind w:left="2498" w:right="2074"/>
        <w:jc w:val="center"/>
        <w:rPr>
          <w:rFonts w:ascii="Bookman Uralic" w:hAnsi="Bookman Uralic"/>
          <w:b/>
          <w:sz w:val="20"/>
        </w:rPr>
      </w:pPr>
      <w:r>
        <w:rPr>
          <w:rFonts w:ascii="Bookman Uralic" w:hAnsi="Bookman Uralic"/>
          <w:b/>
          <w:sz w:val="20"/>
        </w:rPr>
        <w:t>PROVINCIA DI L’AQUILA</w:t>
      </w:r>
    </w:p>
    <w:p w14:paraId="6A9DBE59" w14:textId="77777777" w:rsidR="00E031BB" w:rsidRDefault="00E031BB">
      <w:pPr>
        <w:pStyle w:val="Corpotesto"/>
        <w:rPr>
          <w:rFonts w:ascii="Bookman Uralic"/>
          <w:b/>
          <w:sz w:val="22"/>
        </w:rPr>
      </w:pPr>
    </w:p>
    <w:p w14:paraId="409C5425" w14:textId="7832D2C3" w:rsidR="00E031BB" w:rsidRDefault="00126213">
      <w:pPr>
        <w:ind w:left="2498" w:right="2074"/>
        <w:jc w:val="center"/>
        <w:rPr>
          <w:rFonts w:ascii="Bookman Uralic" w:hAnsi="Bookman Uralic"/>
          <w:sz w:val="18"/>
        </w:rPr>
      </w:pPr>
      <w:r>
        <w:rPr>
          <w:rFonts w:ascii="Bookman Uralic" w:hAnsi="Bookman Uralic"/>
          <w:sz w:val="18"/>
        </w:rPr>
        <w:t>Via Roma</w:t>
      </w:r>
      <w:r w:rsidR="00000000">
        <w:rPr>
          <w:rFonts w:ascii="Bookman Uralic" w:hAnsi="Bookman Uralic"/>
          <w:sz w:val="18"/>
        </w:rPr>
        <w:t xml:space="preserve"> n. </w:t>
      </w:r>
      <w:r>
        <w:rPr>
          <w:rFonts w:ascii="Bookman Uralic" w:hAnsi="Bookman Uralic"/>
          <w:sz w:val="18"/>
        </w:rPr>
        <w:t>1</w:t>
      </w:r>
      <w:r w:rsidR="00000000">
        <w:rPr>
          <w:rFonts w:ascii="Bookman Uralic" w:hAnsi="Bookman Uralic"/>
          <w:sz w:val="18"/>
        </w:rPr>
        <w:t xml:space="preserve">– </w:t>
      </w:r>
      <w:r>
        <w:rPr>
          <w:rFonts w:ascii="Bookman Uralic" w:hAnsi="Bookman Uralic"/>
          <w:sz w:val="18"/>
        </w:rPr>
        <w:t>Cap</w:t>
      </w:r>
      <w:r w:rsidR="00000000">
        <w:rPr>
          <w:rFonts w:ascii="Bookman Uralic" w:hAnsi="Bookman Uralic"/>
          <w:sz w:val="18"/>
        </w:rPr>
        <w:t xml:space="preserve"> 67020</w:t>
      </w:r>
    </w:p>
    <w:p w14:paraId="4854D3ED" w14:textId="77777777" w:rsidR="00E031BB" w:rsidRDefault="00000000">
      <w:pPr>
        <w:spacing w:before="1"/>
        <w:ind w:left="2500" w:right="2074"/>
        <w:jc w:val="center"/>
        <w:rPr>
          <w:rFonts w:ascii="Bookman Uralic" w:hAnsi="Bookman Uralic"/>
          <w:sz w:val="16"/>
        </w:rPr>
      </w:pPr>
      <w:r>
        <w:rPr>
          <w:rFonts w:ascii="Bookman Uralic" w:hAnsi="Bookman Uralic"/>
          <w:sz w:val="16"/>
        </w:rPr>
        <w:t xml:space="preserve">Tel. 0862 930777 – Codice Fiscale e Partita IVA 00197730666 </w:t>
      </w:r>
      <w:hyperlink r:id="rId7">
        <w:r>
          <w:rPr>
            <w:rFonts w:ascii="Bookman Uralic" w:hAnsi="Bookman Uralic"/>
            <w:color w:val="0462C1"/>
            <w:sz w:val="16"/>
            <w:u w:val="single" w:color="0462C1"/>
          </w:rPr>
          <w:t>castelvecchiocalvisio@gmail.com</w:t>
        </w:r>
      </w:hyperlink>
    </w:p>
    <w:p w14:paraId="795305AF" w14:textId="77777777" w:rsidR="00E031BB" w:rsidRDefault="00000000">
      <w:pPr>
        <w:spacing w:before="2"/>
        <w:ind w:left="2500" w:right="2074"/>
        <w:jc w:val="center"/>
        <w:rPr>
          <w:rFonts w:ascii="Bookman Uralic"/>
          <w:sz w:val="16"/>
        </w:rPr>
      </w:pPr>
      <w:hyperlink r:id="rId8">
        <w:r>
          <w:rPr>
            <w:rFonts w:ascii="Bookman Uralic"/>
            <w:sz w:val="16"/>
          </w:rPr>
          <w:t>castelvecchiocalvisio@pec.it</w:t>
        </w:r>
      </w:hyperlink>
      <w:r>
        <w:rPr>
          <w:rFonts w:ascii="Bookman Uralic"/>
          <w:sz w:val="16"/>
        </w:rPr>
        <w:t xml:space="preserve"> </w:t>
      </w:r>
      <w:hyperlink r:id="rId9">
        <w:r>
          <w:rPr>
            <w:rFonts w:ascii="Bookman Uralic"/>
            <w:sz w:val="16"/>
          </w:rPr>
          <w:t>http://comune.castelvecchiocalvisio.aq.it/</w:t>
        </w:r>
      </w:hyperlink>
    </w:p>
    <w:p w14:paraId="010DFB92" w14:textId="77777777" w:rsidR="00E031BB" w:rsidRDefault="00E031BB">
      <w:pPr>
        <w:pStyle w:val="Corpotesto"/>
        <w:rPr>
          <w:rFonts w:ascii="Bookman Uralic"/>
          <w:sz w:val="20"/>
        </w:rPr>
      </w:pPr>
    </w:p>
    <w:p w14:paraId="1078C039" w14:textId="77777777" w:rsidR="00E031BB" w:rsidRDefault="00E031BB">
      <w:pPr>
        <w:pStyle w:val="Corpotesto"/>
        <w:rPr>
          <w:rFonts w:ascii="Bookman Uralic"/>
          <w:sz w:val="20"/>
        </w:rPr>
      </w:pPr>
    </w:p>
    <w:p w14:paraId="0372F652" w14:textId="77777777" w:rsidR="00E031BB" w:rsidRDefault="00E031BB">
      <w:pPr>
        <w:pStyle w:val="Corpotesto"/>
        <w:spacing w:before="9"/>
        <w:rPr>
          <w:rFonts w:ascii="Bookman Uralic"/>
          <w:sz w:val="21"/>
        </w:rPr>
      </w:pPr>
    </w:p>
    <w:p w14:paraId="6C605BD3" w14:textId="77777777" w:rsidR="00E031BB" w:rsidRDefault="00000000">
      <w:pPr>
        <w:spacing w:before="90"/>
        <w:ind w:right="174"/>
        <w:jc w:val="right"/>
        <w:rPr>
          <w:b/>
          <w:sz w:val="24"/>
        </w:rPr>
      </w:pPr>
      <w:r>
        <w:rPr>
          <w:b/>
          <w:sz w:val="24"/>
        </w:rPr>
        <w:t>ORIGINALE</w:t>
      </w:r>
    </w:p>
    <w:p w14:paraId="47AFA068" w14:textId="77777777" w:rsidR="00E031BB" w:rsidRDefault="00E031BB">
      <w:pPr>
        <w:pStyle w:val="Corpotesto"/>
        <w:spacing w:before="2"/>
        <w:rPr>
          <w:b/>
          <w:sz w:val="16"/>
        </w:rPr>
      </w:pPr>
    </w:p>
    <w:p w14:paraId="37A9837C" w14:textId="77777777" w:rsidR="00E031BB" w:rsidRDefault="00000000">
      <w:pPr>
        <w:spacing w:before="90"/>
        <w:ind w:left="176"/>
        <w:rPr>
          <w:b/>
          <w:sz w:val="24"/>
        </w:rPr>
      </w:pPr>
      <w:r>
        <w:rPr>
          <w:b/>
          <w:sz w:val="24"/>
        </w:rPr>
        <w:t>Registro Generale n.</w:t>
      </w:r>
    </w:p>
    <w:p w14:paraId="7D25ED62" w14:textId="77777777" w:rsidR="00E031BB" w:rsidRDefault="00E031BB">
      <w:pPr>
        <w:pStyle w:val="Corpotesto"/>
        <w:rPr>
          <w:b/>
          <w:sz w:val="20"/>
        </w:rPr>
      </w:pPr>
    </w:p>
    <w:p w14:paraId="3310B16D" w14:textId="77777777" w:rsidR="00E031BB" w:rsidRDefault="00E031BB">
      <w:pPr>
        <w:pStyle w:val="Corpotesto"/>
        <w:spacing w:before="1"/>
        <w:rPr>
          <w:b/>
          <w:sz w:val="20"/>
        </w:rPr>
      </w:pPr>
    </w:p>
    <w:p w14:paraId="227380EF" w14:textId="6E808111" w:rsidR="00E031BB" w:rsidRDefault="00000000">
      <w:pPr>
        <w:spacing w:before="90" w:line="480" w:lineRule="auto"/>
        <w:ind w:left="3640" w:right="3096" w:hanging="527"/>
        <w:rPr>
          <w:b/>
          <w:sz w:val="24"/>
        </w:rPr>
      </w:pPr>
      <w:r>
        <w:rPr>
          <w:b/>
          <w:sz w:val="24"/>
        </w:rPr>
        <w:t xml:space="preserve">ORDINANZA DEL SINDACO N. </w:t>
      </w:r>
      <w:r w:rsidR="003544DF">
        <w:rPr>
          <w:b/>
          <w:sz w:val="24"/>
        </w:rPr>
        <w:t>8</w:t>
      </w:r>
      <w:r>
        <w:rPr>
          <w:b/>
          <w:sz w:val="24"/>
        </w:rPr>
        <w:t xml:space="preserve"> DEL </w:t>
      </w:r>
      <w:r w:rsidR="003544DF">
        <w:rPr>
          <w:b/>
          <w:sz w:val="24"/>
        </w:rPr>
        <w:t>11/</w:t>
      </w:r>
      <w:r>
        <w:rPr>
          <w:b/>
          <w:sz w:val="24"/>
        </w:rPr>
        <w:t>1</w:t>
      </w:r>
      <w:r w:rsidR="003544DF">
        <w:rPr>
          <w:b/>
          <w:sz w:val="24"/>
        </w:rPr>
        <w:t>1/</w:t>
      </w:r>
      <w:r>
        <w:rPr>
          <w:b/>
          <w:sz w:val="24"/>
        </w:rPr>
        <w:t>-2023</w:t>
      </w:r>
    </w:p>
    <w:p w14:paraId="44261E9A" w14:textId="77777777" w:rsidR="00E031BB" w:rsidRDefault="00E031BB">
      <w:pPr>
        <w:pStyle w:val="Corpotesto"/>
        <w:rPr>
          <w:b/>
          <w:sz w:val="24"/>
        </w:rPr>
      </w:pPr>
    </w:p>
    <w:p w14:paraId="0570C241" w14:textId="77777777" w:rsidR="00E031BB" w:rsidRDefault="00000000">
      <w:pPr>
        <w:ind w:left="5683"/>
        <w:rPr>
          <w:b/>
          <w:sz w:val="24"/>
        </w:rPr>
      </w:pPr>
      <w:r>
        <w:rPr>
          <w:b/>
          <w:sz w:val="24"/>
        </w:rPr>
        <w:t>Ufficio: UFFICIO DEL SINDACO</w:t>
      </w:r>
    </w:p>
    <w:p w14:paraId="51D8F5F4" w14:textId="313A8EF6" w:rsidR="00E031BB" w:rsidRDefault="00AB1623">
      <w:pPr>
        <w:pStyle w:val="Corpotesto"/>
        <w:spacing w:before="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075F44" wp14:editId="1BFC183D">
                <wp:simplePos x="0" y="0"/>
                <wp:positionH relativeFrom="page">
                  <wp:posOffset>855345</wp:posOffset>
                </wp:positionH>
                <wp:positionV relativeFrom="paragraph">
                  <wp:posOffset>178435</wp:posOffset>
                </wp:positionV>
                <wp:extent cx="5848985" cy="859790"/>
                <wp:effectExtent l="0" t="0" r="0" b="0"/>
                <wp:wrapTopAndBottom/>
                <wp:docPr id="121210545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8597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864DBA" w14:textId="77777777" w:rsidR="00983B70" w:rsidRDefault="00000000">
                            <w:pPr>
                              <w:spacing w:before="120"/>
                              <w:ind w:left="1170" w:right="269" w:hanging="9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Oggetto: ISTITUZIONE DEL DIVIETO DI TRANSITO TOTALE NEL TRATTO DI STRADA INTERPODERALE DENOMINATO VIA DELLE VIGNE- COMUNE DI CASTELVECCHIO CALVISIO NEI GIORNI DI </w:t>
                            </w:r>
                            <w:r w:rsidR="003544DF">
                              <w:rPr>
                                <w:b/>
                                <w:sz w:val="24"/>
                              </w:rPr>
                              <w:t>LUNEDI 13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/11/2023 E </w:t>
                            </w:r>
                            <w:r w:rsidR="003544DF">
                              <w:rPr>
                                <w:b/>
                                <w:sz w:val="24"/>
                              </w:rPr>
                              <w:t xml:space="preserve">LUNEDI </w:t>
                            </w:r>
                          </w:p>
                          <w:p w14:paraId="7E6FBA66" w14:textId="77777777" w:rsidR="00983B70" w:rsidRDefault="00983B70">
                            <w:pPr>
                              <w:spacing w:before="120"/>
                              <w:ind w:left="1170" w:right="269" w:hanging="992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22F4576" w14:textId="1E60B0EA" w:rsidR="00E031BB" w:rsidRDefault="00000000">
                            <w:pPr>
                              <w:spacing w:before="120"/>
                              <w:ind w:left="1170" w:right="269" w:hanging="9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/11/2023 DALLE ORE </w:t>
                            </w:r>
                            <w:r w:rsidR="003544DF">
                              <w:rPr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 w:rsidR="003544DF">
                              <w:rPr>
                                <w:b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sz w:val="24"/>
                              </w:rPr>
                              <w:t>0 ALLE ORE 1</w:t>
                            </w:r>
                            <w:r w:rsidR="003544DF">
                              <w:rPr>
                                <w:b/>
                                <w:sz w:val="24"/>
                              </w:rPr>
                              <w:t>5,30</w:t>
                            </w:r>
                            <w:r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075F4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7.35pt;margin-top:14.05pt;width:460.55pt;height:67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" filled="f" strokeweight=".5pt">
                <v:textbox inset="0,0,0,0">
                  <w:txbxContent>
                    <w:p w14:paraId="3F864DBA" w14:textId="77777777" w:rsidR="00983B70" w:rsidRDefault="00000000">
                      <w:pPr>
                        <w:spacing w:before="120"/>
                        <w:ind w:left="1170" w:right="269" w:hanging="9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Oggetto: ISTITUZIONE DEL DIVIETO DI TRANSITO TOTALE NEL TRATTO DI STRADA INTERPODERALE DENOMINATO VIA DELLE VIGNE- COMUNE DI CASTELVECCHIO CALVISIO NEI GIORNI DI </w:t>
                      </w:r>
                      <w:r w:rsidR="003544DF">
                        <w:rPr>
                          <w:b/>
                          <w:sz w:val="24"/>
                        </w:rPr>
                        <w:t>LUNEDI 13</w:t>
                      </w:r>
                      <w:r>
                        <w:rPr>
                          <w:b/>
                          <w:sz w:val="24"/>
                        </w:rPr>
                        <w:t xml:space="preserve">/11/2023 E </w:t>
                      </w:r>
                      <w:r w:rsidR="003544DF">
                        <w:rPr>
                          <w:b/>
                          <w:sz w:val="24"/>
                        </w:rPr>
                        <w:t xml:space="preserve">LUNEDI </w:t>
                      </w:r>
                    </w:p>
                    <w:p w14:paraId="7E6FBA66" w14:textId="77777777" w:rsidR="00983B70" w:rsidRDefault="00983B70">
                      <w:pPr>
                        <w:spacing w:before="120"/>
                        <w:ind w:left="1170" w:right="269" w:hanging="992"/>
                        <w:rPr>
                          <w:b/>
                          <w:sz w:val="24"/>
                        </w:rPr>
                      </w:pPr>
                    </w:p>
                    <w:p w14:paraId="022F4576" w14:textId="1E60B0EA" w:rsidR="00E031BB" w:rsidRDefault="00000000">
                      <w:pPr>
                        <w:spacing w:before="120"/>
                        <w:ind w:left="1170" w:right="269" w:hanging="9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/11/2023 DALLE ORE </w:t>
                      </w:r>
                      <w:r w:rsidR="003544DF">
                        <w:rPr>
                          <w:b/>
                          <w:sz w:val="24"/>
                        </w:rPr>
                        <w:t>9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 w:rsidR="003544DF">
                        <w:rPr>
                          <w:b/>
                          <w:sz w:val="24"/>
                        </w:rPr>
                        <w:t>3</w:t>
                      </w:r>
                      <w:r>
                        <w:rPr>
                          <w:b/>
                          <w:sz w:val="24"/>
                        </w:rPr>
                        <w:t>0 ALLE ORE 1</w:t>
                      </w:r>
                      <w:r w:rsidR="003544DF">
                        <w:rPr>
                          <w:b/>
                          <w:sz w:val="24"/>
                        </w:rPr>
                        <w:t>5,30</w:t>
                      </w:r>
                      <w:r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607047" w14:textId="77777777" w:rsidR="00E031BB" w:rsidRDefault="00E031BB">
      <w:pPr>
        <w:pStyle w:val="Corpotesto"/>
        <w:rPr>
          <w:b/>
          <w:sz w:val="20"/>
        </w:rPr>
      </w:pPr>
    </w:p>
    <w:p w14:paraId="0DC01715" w14:textId="77777777" w:rsidR="00E031BB" w:rsidRDefault="00E031BB">
      <w:pPr>
        <w:pStyle w:val="Corpotesto"/>
        <w:rPr>
          <w:b/>
          <w:sz w:val="20"/>
        </w:rPr>
      </w:pPr>
    </w:p>
    <w:p w14:paraId="1D423874" w14:textId="77777777" w:rsidR="00E031BB" w:rsidRDefault="00E031BB">
      <w:pPr>
        <w:pStyle w:val="Corpotesto"/>
        <w:rPr>
          <w:b/>
          <w:sz w:val="20"/>
        </w:rPr>
      </w:pPr>
    </w:p>
    <w:p w14:paraId="107C79FC" w14:textId="77777777" w:rsidR="00E031BB" w:rsidRDefault="00E031BB">
      <w:pPr>
        <w:pStyle w:val="Corpotesto"/>
        <w:spacing w:before="6"/>
        <w:rPr>
          <w:b/>
          <w:sz w:val="25"/>
        </w:rPr>
      </w:pPr>
    </w:p>
    <w:p w14:paraId="126062BC" w14:textId="42E7B342" w:rsidR="00E031BB" w:rsidRDefault="00000000" w:rsidP="00240EAC">
      <w:pPr>
        <w:tabs>
          <w:tab w:val="left" w:pos="1073"/>
          <w:tab w:val="left" w:pos="3293"/>
        </w:tabs>
        <w:spacing w:before="90"/>
        <w:ind w:left="176" w:right="74"/>
        <w:rPr>
          <w:sz w:val="24"/>
        </w:rPr>
      </w:pPr>
      <w:r>
        <w:rPr>
          <w:sz w:val="24"/>
        </w:rPr>
        <w:t>L'anno</w:t>
      </w:r>
      <w:r>
        <w:rPr>
          <w:sz w:val="24"/>
        </w:rPr>
        <w:tab/>
      </w:r>
      <w:proofErr w:type="spellStart"/>
      <w:r>
        <w:rPr>
          <w:sz w:val="24"/>
        </w:rPr>
        <w:t>duemilaventitre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add</w:t>
      </w:r>
      <w:r w:rsidR="00983B70">
        <w:rPr>
          <w:sz w:val="24"/>
        </w:rPr>
        <w:t xml:space="preserve">ì </w:t>
      </w:r>
      <w:proofErr w:type="gramStart"/>
      <w:r w:rsidR="00983B70">
        <w:rPr>
          <w:sz w:val="24"/>
        </w:rPr>
        <w:t>11</w:t>
      </w:r>
      <w:proofErr w:type="gramEnd"/>
      <w:r>
        <w:rPr>
          <w:sz w:val="24"/>
        </w:rPr>
        <w:t xml:space="preserve"> del mese di novembre, il Sindaco ANTONACCI LUIGINA</w:t>
      </w:r>
    </w:p>
    <w:p w14:paraId="3E6F2E93" w14:textId="473C665B" w:rsidR="00E031BB" w:rsidRDefault="00000000">
      <w:pPr>
        <w:spacing w:before="229" w:line="276" w:lineRule="exact"/>
        <w:ind w:left="176"/>
        <w:rPr>
          <w:sz w:val="24"/>
        </w:rPr>
      </w:pPr>
      <w:r>
        <w:rPr>
          <w:sz w:val="24"/>
        </w:rPr>
        <w:t xml:space="preserve">L'anno </w:t>
      </w:r>
      <w:proofErr w:type="spellStart"/>
      <w:proofErr w:type="gramStart"/>
      <w:r>
        <w:rPr>
          <w:sz w:val="24"/>
        </w:rPr>
        <w:t>duemilaventitre</w:t>
      </w:r>
      <w:proofErr w:type="spellEnd"/>
      <w:r>
        <w:rPr>
          <w:sz w:val="24"/>
        </w:rPr>
        <w:t xml:space="preserve"> </w:t>
      </w:r>
      <w:r w:rsidR="00983B70">
        <w:rPr>
          <w:sz w:val="24"/>
        </w:rPr>
        <w:t xml:space="preserve"> addì</w:t>
      </w:r>
      <w:proofErr w:type="gramEnd"/>
      <w:r w:rsidR="00983B70">
        <w:rPr>
          <w:sz w:val="24"/>
        </w:rPr>
        <w:t xml:space="preserve"> 11</w:t>
      </w:r>
      <w:r>
        <w:rPr>
          <w:sz w:val="24"/>
        </w:rPr>
        <w:t xml:space="preserve"> del mese di novembre, il Responsabile del servizio</w:t>
      </w:r>
    </w:p>
    <w:p w14:paraId="4A5A97D7" w14:textId="77777777" w:rsidR="00E031BB" w:rsidRDefault="00000000">
      <w:pPr>
        <w:ind w:left="176"/>
        <w:rPr>
          <w:b/>
          <w:sz w:val="24"/>
        </w:rPr>
      </w:pPr>
      <w:r>
        <w:rPr>
          <w:b/>
          <w:sz w:val="24"/>
        </w:rPr>
        <w:t>ANTONACCI LUIGINA</w:t>
      </w:r>
    </w:p>
    <w:p w14:paraId="107FF62A" w14:textId="77777777" w:rsidR="00E031BB" w:rsidRDefault="00E031BB">
      <w:pPr>
        <w:pStyle w:val="Corpotesto"/>
        <w:rPr>
          <w:b/>
          <w:sz w:val="24"/>
        </w:rPr>
      </w:pPr>
    </w:p>
    <w:p w14:paraId="181361AE" w14:textId="77777777" w:rsidR="00E031BB" w:rsidRDefault="00000000">
      <w:pPr>
        <w:ind w:left="176"/>
        <w:rPr>
          <w:sz w:val="24"/>
        </w:rPr>
      </w:pPr>
      <w:r>
        <w:rPr>
          <w:b/>
          <w:sz w:val="24"/>
        </w:rPr>
        <w:t xml:space="preserve">PREMESSO </w:t>
      </w:r>
      <w:r>
        <w:rPr>
          <w:sz w:val="24"/>
        </w:rPr>
        <w:t>che</w:t>
      </w:r>
    </w:p>
    <w:p w14:paraId="3A97216F" w14:textId="77777777" w:rsidR="00E031BB" w:rsidRDefault="00000000">
      <w:pPr>
        <w:pStyle w:val="Paragrafoelenco"/>
        <w:numPr>
          <w:ilvl w:val="0"/>
          <w:numId w:val="5"/>
        </w:numPr>
        <w:tabs>
          <w:tab w:val="left" w:pos="897"/>
        </w:tabs>
        <w:ind w:left="896" w:right="175"/>
        <w:rPr>
          <w:sz w:val="24"/>
        </w:rPr>
      </w:pPr>
      <w:r>
        <w:rPr>
          <w:sz w:val="24"/>
        </w:rPr>
        <w:t>Le strade interpoderali Via delle Vigne e traverse – ubicate nel Comune di Castelvecchio Calvisio e meglio identificate nella planimetria allegata – nel mese di novembre sono frequentate dai proprietari e possessori dei fondi ivi ubicati, per la raccolta delle</w:t>
      </w:r>
      <w:r>
        <w:rPr>
          <w:spacing w:val="-1"/>
          <w:sz w:val="24"/>
        </w:rPr>
        <w:t xml:space="preserve"> </w:t>
      </w:r>
      <w:r>
        <w:rPr>
          <w:sz w:val="24"/>
        </w:rPr>
        <w:t>olive;</w:t>
      </w:r>
    </w:p>
    <w:p w14:paraId="52EA7544" w14:textId="77777777" w:rsidR="00E031BB" w:rsidRDefault="00000000">
      <w:pPr>
        <w:pStyle w:val="Paragrafoelenco"/>
        <w:numPr>
          <w:ilvl w:val="0"/>
          <w:numId w:val="5"/>
        </w:numPr>
        <w:tabs>
          <w:tab w:val="left" w:pos="897"/>
        </w:tabs>
        <w:ind w:left="896" w:right="176"/>
        <w:rPr>
          <w:sz w:val="24"/>
        </w:rPr>
      </w:pPr>
      <w:r>
        <w:rPr>
          <w:sz w:val="24"/>
        </w:rPr>
        <w:t>l’attività agricola stagionale richiede che si provveda allo sfalcio dell’erba e degli arbusti, per consentire il transito dei veicoli e dei mezzi agricoli in</w:t>
      </w:r>
      <w:r>
        <w:rPr>
          <w:spacing w:val="-5"/>
          <w:sz w:val="24"/>
        </w:rPr>
        <w:t xml:space="preserve"> </w:t>
      </w:r>
      <w:r>
        <w:rPr>
          <w:sz w:val="24"/>
        </w:rPr>
        <w:t>sicurezza.</w:t>
      </w:r>
    </w:p>
    <w:p w14:paraId="07A198A9" w14:textId="77777777" w:rsidR="00E031BB" w:rsidRDefault="00E031BB">
      <w:pPr>
        <w:pStyle w:val="Corpotesto"/>
        <w:spacing w:before="8"/>
        <w:rPr>
          <w:sz w:val="23"/>
        </w:rPr>
      </w:pPr>
    </w:p>
    <w:p w14:paraId="7A1560CC" w14:textId="3FB82DFD" w:rsidR="00E031BB" w:rsidRDefault="00000000" w:rsidP="00240EAC">
      <w:pPr>
        <w:ind w:left="176" w:right="56"/>
        <w:rPr>
          <w:sz w:val="24"/>
        </w:rPr>
      </w:pPr>
      <w:r>
        <w:rPr>
          <w:b/>
          <w:sz w:val="24"/>
        </w:rPr>
        <w:t xml:space="preserve">CONSIDERATO </w:t>
      </w:r>
      <w:r>
        <w:rPr>
          <w:sz w:val="24"/>
        </w:rPr>
        <w:t>che per ragioni di efficienza ed efficacia dell’attività in oggetto, il Comune di Castelvecchio Calvisio ha ritenuto di chiedere che il servizio sia effettuato in economia -mediante accordo – da un altro comune che disponga dei mezzi e del personale necessari, in luogo del ricorso al mercato;</w:t>
      </w:r>
    </w:p>
    <w:p w14:paraId="212F61C1" w14:textId="77777777" w:rsidR="00E031BB" w:rsidRDefault="00E031BB">
      <w:pPr>
        <w:pStyle w:val="Corpotesto"/>
        <w:spacing w:before="10"/>
        <w:rPr>
          <w:sz w:val="23"/>
        </w:rPr>
      </w:pPr>
    </w:p>
    <w:p w14:paraId="31C5F577" w14:textId="77777777" w:rsidR="00E031BB" w:rsidRDefault="00000000">
      <w:pPr>
        <w:ind w:left="176" w:right="175"/>
        <w:jc w:val="both"/>
        <w:rPr>
          <w:sz w:val="24"/>
        </w:rPr>
      </w:pPr>
      <w:r>
        <w:rPr>
          <w:b/>
          <w:sz w:val="24"/>
        </w:rPr>
        <w:t xml:space="preserve">INDIVIDUATO </w:t>
      </w:r>
      <w:r>
        <w:rPr>
          <w:sz w:val="24"/>
        </w:rPr>
        <w:t>nel limitrofo Comune di San Pio delle Camere l’ente che dispone dei necessari mezzi e risorse umane per lo svolgimento delle attività di che trattasi;</w:t>
      </w:r>
    </w:p>
    <w:p w14:paraId="1266B398" w14:textId="77777777" w:rsidR="00E031BB" w:rsidRDefault="00E031BB">
      <w:pPr>
        <w:pStyle w:val="Corpotesto"/>
        <w:rPr>
          <w:sz w:val="24"/>
        </w:rPr>
      </w:pPr>
    </w:p>
    <w:p w14:paraId="1775398A" w14:textId="77777777" w:rsidR="00240EAC" w:rsidRDefault="00000000">
      <w:pPr>
        <w:ind w:left="176" w:right="174"/>
        <w:jc w:val="both"/>
        <w:rPr>
          <w:sz w:val="24"/>
        </w:rPr>
      </w:pPr>
      <w:r>
        <w:rPr>
          <w:b/>
          <w:sz w:val="24"/>
        </w:rPr>
        <w:t xml:space="preserve">VISTA E RICHIAMATA </w:t>
      </w:r>
      <w:r>
        <w:rPr>
          <w:sz w:val="24"/>
        </w:rPr>
        <w:t xml:space="preserve">la Deliberazione di Giunta Comunale n.50 del 29.10.2023 con la </w:t>
      </w:r>
    </w:p>
    <w:p w14:paraId="09048E23" w14:textId="17C90FF0" w:rsidR="00E031BB" w:rsidRDefault="00000000">
      <w:pPr>
        <w:ind w:left="176" w:right="174"/>
        <w:jc w:val="both"/>
        <w:rPr>
          <w:sz w:val="24"/>
        </w:rPr>
      </w:pPr>
      <w:r>
        <w:rPr>
          <w:sz w:val="24"/>
        </w:rPr>
        <w:lastRenderedPageBreak/>
        <w:t>quale viene anche approvato lo schema di accordo tra il Comune di Castelvecchio Calvisio e il Comune di San Pio delle Camere, per lo sfalcio delle erbe e degli arbusti lungo le strade interpoderali Via delle Vigne e traverse in Castelvecchio</w:t>
      </w:r>
      <w:r>
        <w:rPr>
          <w:spacing w:val="-4"/>
          <w:sz w:val="24"/>
        </w:rPr>
        <w:t xml:space="preserve"> </w:t>
      </w:r>
      <w:r>
        <w:rPr>
          <w:sz w:val="24"/>
        </w:rPr>
        <w:t>Calvisio;</w:t>
      </w:r>
    </w:p>
    <w:p w14:paraId="0ECD85DF" w14:textId="77777777" w:rsidR="00E031BB" w:rsidRDefault="00000000">
      <w:pPr>
        <w:ind w:left="176" w:right="175"/>
        <w:jc w:val="both"/>
        <w:rPr>
          <w:sz w:val="24"/>
        </w:rPr>
      </w:pPr>
      <w:r>
        <w:rPr>
          <w:b/>
          <w:sz w:val="24"/>
        </w:rPr>
        <w:t xml:space="preserve">PRESO ATTO </w:t>
      </w:r>
      <w:r>
        <w:rPr>
          <w:sz w:val="24"/>
        </w:rPr>
        <w:t>che, come da schema di accordo, la gestione del Servizio è demandata al Comune di San Pio delle Camere che a mezzo di proprio personale e mezzi provvede a coordinare e svolgere detta attività;</w:t>
      </w:r>
    </w:p>
    <w:p w14:paraId="7D95757A" w14:textId="77777777" w:rsidR="00E031BB" w:rsidRDefault="00E031BB">
      <w:pPr>
        <w:pStyle w:val="Corpotesto"/>
        <w:spacing w:before="9"/>
        <w:rPr>
          <w:sz w:val="23"/>
        </w:rPr>
      </w:pPr>
    </w:p>
    <w:p w14:paraId="69C8D5BC" w14:textId="77777777" w:rsidR="00E031BB" w:rsidRDefault="00000000">
      <w:pPr>
        <w:pStyle w:val="Corpotesto"/>
        <w:spacing w:before="1"/>
        <w:ind w:left="176" w:right="244"/>
        <w:jc w:val="both"/>
      </w:pPr>
      <w:r>
        <w:rPr>
          <w:b/>
        </w:rPr>
        <w:t xml:space="preserve">Ravvisato </w:t>
      </w:r>
      <w:r>
        <w:t>che occorre adottare idoneo provvedimento atto a tutelare la pubblica incolumità e la sicurezza stradale;</w:t>
      </w:r>
    </w:p>
    <w:p w14:paraId="58BC766C" w14:textId="77777777" w:rsidR="00E031BB" w:rsidRDefault="00E031BB">
      <w:pPr>
        <w:pStyle w:val="Corpotesto"/>
        <w:spacing w:before="10"/>
        <w:rPr>
          <w:sz w:val="25"/>
        </w:rPr>
      </w:pPr>
    </w:p>
    <w:p w14:paraId="5117E101" w14:textId="77777777" w:rsidR="00E031BB" w:rsidRDefault="00000000">
      <w:pPr>
        <w:pStyle w:val="Corpotesto"/>
        <w:spacing w:line="299" w:lineRule="exact"/>
        <w:ind w:left="176"/>
        <w:jc w:val="both"/>
      </w:pPr>
      <w:r>
        <w:rPr>
          <w:b/>
        </w:rPr>
        <w:t xml:space="preserve">Visti </w:t>
      </w:r>
      <w:r>
        <w:t xml:space="preserve">gli artt. 5 comma 3^ e l'art. 6 commi 4^- 5^e l'art. 7 del </w:t>
      </w:r>
      <w:proofErr w:type="spellStart"/>
      <w:r>
        <w:t>D.Lgs</w:t>
      </w:r>
      <w:proofErr w:type="spellEnd"/>
      <w:r>
        <w:t xml:space="preserve"> del 30.04.1992,</w:t>
      </w:r>
    </w:p>
    <w:p w14:paraId="1C1FC00D" w14:textId="77777777" w:rsidR="00E031BB" w:rsidRDefault="00000000">
      <w:pPr>
        <w:pStyle w:val="Corpotesto"/>
        <w:ind w:left="176" w:right="237"/>
      </w:pPr>
      <w:r>
        <w:t>n.285 “Nuovo codice della strada”, il quale stabilisce che per la regolamentazione della circolazione i provvedimenti sono emessi dall’ente proprietario della</w:t>
      </w:r>
      <w:r>
        <w:rPr>
          <w:spacing w:val="-6"/>
        </w:rPr>
        <w:t xml:space="preserve"> </w:t>
      </w:r>
      <w:r>
        <w:t>strada;</w:t>
      </w:r>
    </w:p>
    <w:p w14:paraId="091780A7" w14:textId="77777777" w:rsidR="00E031BB" w:rsidRDefault="00E031BB">
      <w:pPr>
        <w:pStyle w:val="Corpotesto"/>
        <w:spacing w:before="11"/>
        <w:rPr>
          <w:sz w:val="25"/>
        </w:rPr>
      </w:pPr>
    </w:p>
    <w:p w14:paraId="65AF368C" w14:textId="77777777" w:rsidR="00E031BB" w:rsidRDefault="00000000">
      <w:pPr>
        <w:pStyle w:val="Corpotesto"/>
        <w:ind w:left="176" w:right="175"/>
        <w:jc w:val="both"/>
      </w:pPr>
      <w:r>
        <w:rPr>
          <w:b/>
        </w:rPr>
        <w:t xml:space="preserve">Visti </w:t>
      </w:r>
      <w:r>
        <w:t xml:space="preserve">gli art. 6 comma 4 lettera b) e l’art. 7 comma 1 lettera a) del </w:t>
      </w:r>
      <w:proofErr w:type="spellStart"/>
      <w:r>
        <w:t>D.Gls</w:t>
      </w:r>
      <w:proofErr w:type="spellEnd"/>
      <w:r>
        <w:t>. n. 285 del 30.04.1992 “Nuovo codice della strada”, con cui viene stabilito che l’ente proprietario della strada ha facoltà con propria ordinanza di fissare obblighi, divieti e limitazioni a carattere temporaneo e/o permanente;</w:t>
      </w:r>
    </w:p>
    <w:p w14:paraId="0DCC7553" w14:textId="77777777" w:rsidR="00E031BB" w:rsidRDefault="00E031BB">
      <w:pPr>
        <w:pStyle w:val="Corpotesto"/>
        <w:spacing w:before="10"/>
        <w:rPr>
          <w:sz w:val="25"/>
        </w:rPr>
      </w:pPr>
    </w:p>
    <w:p w14:paraId="77BDAA2B" w14:textId="77777777" w:rsidR="00E031BB" w:rsidRDefault="00000000">
      <w:pPr>
        <w:pStyle w:val="Corpotesto"/>
        <w:ind w:left="176"/>
      </w:pPr>
      <w:r>
        <w:rPr>
          <w:b/>
        </w:rPr>
        <w:t xml:space="preserve">Visto </w:t>
      </w:r>
      <w:r>
        <w:t>il D.P.R. del 16.12.92, n.495 recante il “Regolamento di Esecuzione e di Attuazione del nuovo codice della strada”;</w:t>
      </w:r>
    </w:p>
    <w:p w14:paraId="42363C97" w14:textId="77777777" w:rsidR="00E031BB" w:rsidRDefault="00E031BB">
      <w:pPr>
        <w:pStyle w:val="Corpotesto"/>
        <w:spacing w:before="11"/>
        <w:rPr>
          <w:sz w:val="25"/>
        </w:rPr>
      </w:pPr>
    </w:p>
    <w:p w14:paraId="35BF4832" w14:textId="77777777" w:rsidR="00E031BB" w:rsidRDefault="00000000">
      <w:pPr>
        <w:pStyle w:val="Corpotesto"/>
        <w:spacing w:line="480" w:lineRule="auto"/>
        <w:ind w:left="176" w:right="3262"/>
      </w:pPr>
      <w:r>
        <w:rPr>
          <w:b/>
        </w:rPr>
        <w:t xml:space="preserve">Visto </w:t>
      </w:r>
      <w:r>
        <w:t xml:space="preserve">l'art. 50 del </w:t>
      </w:r>
      <w:proofErr w:type="spellStart"/>
      <w:r>
        <w:t>D.Lgs</w:t>
      </w:r>
      <w:proofErr w:type="spellEnd"/>
      <w:r>
        <w:t xml:space="preserve"> n. 267 del 18 agosto 2000; </w:t>
      </w:r>
      <w:r>
        <w:rPr>
          <w:b/>
        </w:rPr>
        <w:t xml:space="preserve">Sentito </w:t>
      </w:r>
      <w:r>
        <w:t>il parere del Responsabile dell’Ufficio Tecnico; al fine di consentire lo svolgimento del servizio di sfalcio</w:t>
      </w:r>
    </w:p>
    <w:p w14:paraId="064169C1" w14:textId="77777777" w:rsidR="00E031BB" w:rsidRDefault="00000000">
      <w:pPr>
        <w:pStyle w:val="Titolo1"/>
      </w:pPr>
      <w:r>
        <w:t>ORDINA</w:t>
      </w:r>
    </w:p>
    <w:p w14:paraId="1682BE73" w14:textId="77777777" w:rsidR="00E031BB" w:rsidRDefault="00E031BB">
      <w:pPr>
        <w:pStyle w:val="Corpotesto"/>
        <w:spacing w:before="11"/>
        <w:rPr>
          <w:b/>
          <w:sz w:val="27"/>
        </w:rPr>
      </w:pPr>
    </w:p>
    <w:p w14:paraId="30D0F122" w14:textId="2D5CF368" w:rsidR="00E031BB" w:rsidRDefault="00000000">
      <w:pPr>
        <w:pStyle w:val="Paragrafoelenco"/>
        <w:numPr>
          <w:ilvl w:val="0"/>
          <w:numId w:val="4"/>
        </w:numPr>
        <w:tabs>
          <w:tab w:val="left" w:pos="897"/>
        </w:tabs>
        <w:spacing w:line="276" w:lineRule="auto"/>
        <w:ind w:left="896" w:right="174"/>
        <w:jc w:val="both"/>
        <w:rPr>
          <w:sz w:val="26"/>
        </w:rPr>
      </w:pPr>
      <w:r>
        <w:rPr>
          <w:sz w:val="26"/>
        </w:rPr>
        <w:t xml:space="preserve">L’istituzione del divieto di transito veicolare senza nessuna eccezione di Via delle Vigne nei giorni di </w:t>
      </w:r>
      <w:r w:rsidR="00983B70">
        <w:rPr>
          <w:sz w:val="26"/>
        </w:rPr>
        <w:t>lunedì 13</w:t>
      </w:r>
      <w:r>
        <w:rPr>
          <w:sz w:val="26"/>
        </w:rPr>
        <w:t xml:space="preserve">/11/2023 e </w:t>
      </w:r>
      <w:r w:rsidR="00983B70">
        <w:rPr>
          <w:sz w:val="26"/>
        </w:rPr>
        <w:t>lunedì</w:t>
      </w:r>
      <w:r>
        <w:rPr>
          <w:sz w:val="26"/>
        </w:rPr>
        <w:t xml:space="preserve"> </w:t>
      </w:r>
      <w:r w:rsidR="00983B70">
        <w:rPr>
          <w:sz w:val="26"/>
        </w:rPr>
        <w:t>20</w:t>
      </w:r>
      <w:r>
        <w:rPr>
          <w:sz w:val="26"/>
        </w:rPr>
        <w:t xml:space="preserve">/11/2023 dalle ore </w:t>
      </w:r>
      <w:r w:rsidR="00983B70">
        <w:rPr>
          <w:sz w:val="26"/>
        </w:rPr>
        <w:t>9,30</w:t>
      </w:r>
      <w:r>
        <w:rPr>
          <w:sz w:val="26"/>
        </w:rPr>
        <w:t>:00 alle ore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 w:rsidR="00983B70">
        <w:rPr>
          <w:sz w:val="26"/>
        </w:rPr>
        <w:t>5,30</w:t>
      </w:r>
      <w:r>
        <w:rPr>
          <w:sz w:val="26"/>
        </w:rPr>
        <w:t>:00;</w:t>
      </w:r>
    </w:p>
    <w:p w14:paraId="5ABF7766" w14:textId="77777777" w:rsidR="00E031BB" w:rsidRDefault="00000000">
      <w:pPr>
        <w:pStyle w:val="Paragrafoelenco"/>
        <w:numPr>
          <w:ilvl w:val="0"/>
          <w:numId w:val="4"/>
        </w:numPr>
        <w:tabs>
          <w:tab w:val="left" w:pos="897"/>
        </w:tabs>
        <w:ind w:hanging="361"/>
        <w:rPr>
          <w:sz w:val="26"/>
        </w:rPr>
      </w:pPr>
      <w:r>
        <w:rPr>
          <w:sz w:val="26"/>
        </w:rPr>
        <w:t>Che siano previste le ulteriori seguenti</w:t>
      </w:r>
      <w:r>
        <w:rPr>
          <w:spacing w:val="-4"/>
          <w:sz w:val="26"/>
        </w:rPr>
        <w:t xml:space="preserve"> </w:t>
      </w:r>
      <w:r>
        <w:rPr>
          <w:sz w:val="26"/>
        </w:rPr>
        <w:t>eccezioni:</w:t>
      </w:r>
    </w:p>
    <w:p w14:paraId="7E5459EB" w14:textId="77777777" w:rsidR="00E031BB" w:rsidRDefault="00000000">
      <w:pPr>
        <w:pStyle w:val="Paragrafoelenco"/>
        <w:numPr>
          <w:ilvl w:val="0"/>
          <w:numId w:val="3"/>
        </w:numPr>
        <w:tabs>
          <w:tab w:val="left" w:pos="896"/>
          <w:tab w:val="left" w:pos="897"/>
        </w:tabs>
        <w:spacing w:before="45"/>
        <w:ind w:hanging="361"/>
        <w:jc w:val="left"/>
        <w:rPr>
          <w:sz w:val="26"/>
        </w:rPr>
      </w:pPr>
      <w:r>
        <w:rPr>
          <w:sz w:val="26"/>
        </w:rPr>
        <w:t>i veicoli della Polizia Locale del Comune di Castelvecchio</w:t>
      </w:r>
      <w:r>
        <w:rPr>
          <w:spacing w:val="-3"/>
          <w:sz w:val="26"/>
        </w:rPr>
        <w:t xml:space="preserve"> </w:t>
      </w:r>
      <w:r>
        <w:rPr>
          <w:sz w:val="26"/>
        </w:rPr>
        <w:t>Calvisio;</w:t>
      </w:r>
    </w:p>
    <w:p w14:paraId="050A92B9" w14:textId="77777777" w:rsidR="00E031BB" w:rsidRDefault="00000000">
      <w:pPr>
        <w:pStyle w:val="Paragrafoelenco"/>
        <w:numPr>
          <w:ilvl w:val="0"/>
          <w:numId w:val="3"/>
        </w:numPr>
        <w:tabs>
          <w:tab w:val="left" w:pos="896"/>
          <w:tab w:val="left" w:pos="897"/>
        </w:tabs>
        <w:spacing w:before="45"/>
        <w:ind w:hanging="361"/>
        <w:jc w:val="left"/>
        <w:rPr>
          <w:sz w:val="26"/>
        </w:rPr>
      </w:pPr>
      <w:r>
        <w:rPr>
          <w:sz w:val="26"/>
        </w:rPr>
        <w:t>i veicoli delle forze di polizia statali senza alcuna</w:t>
      </w:r>
      <w:r>
        <w:rPr>
          <w:spacing w:val="-5"/>
          <w:sz w:val="26"/>
        </w:rPr>
        <w:t xml:space="preserve"> </w:t>
      </w:r>
      <w:r>
        <w:rPr>
          <w:sz w:val="26"/>
        </w:rPr>
        <w:t>esclusione;</w:t>
      </w:r>
    </w:p>
    <w:p w14:paraId="01AB6A8C" w14:textId="77777777" w:rsidR="00E031BB" w:rsidRDefault="00000000">
      <w:pPr>
        <w:pStyle w:val="Paragrafoelenco"/>
        <w:numPr>
          <w:ilvl w:val="0"/>
          <w:numId w:val="3"/>
        </w:numPr>
        <w:tabs>
          <w:tab w:val="left" w:pos="896"/>
          <w:tab w:val="left" w:pos="897"/>
        </w:tabs>
        <w:spacing w:before="44"/>
        <w:ind w:hanging="361"/>
        <w:jc w:val="left"/>
        <w:rPr>
          <w:sz w:val="26"/>
        </w:rPr>
      </w:pPr>
      <w:r>
        <w:rPr>
          <w:sz w:val="26"/>
        </w:rPr>
        <w:t>i veicoli in servizio di</w:t>
      </w:r>
      <w:r>
        <w:rPr>
          <w:spacing w:val="-9"/>
          <w:sz w:val="26"/>
        </w:rPr>
        <w:t xml:space="preserve"> </w:t>
      </w:r>
      <w:r>
        <w:rPr>
          <w:sz w:val="26"/>
        </w:rPr>
        <w:t>emergenza;</w:t>
      </w:r>
    </w:p>
    <w:p w14:paraId="28233E33" w14:textId="77777777" w:rsidR="00E031BB" w:rsidRDefault="00000000">
      <w:pPr>
        <w:spacing w:before="245"/>
        <w:ind w:left="2074" w:right="2074"/>
        <w:jc w:val="center"/>
        <w:rPr>
          <w:b/>
          <w:sz w:val="26"/>
        </w:rPr>
      </w:pPr>
      <w:r>
        <w:rPr>
          <w:b/>
          <w:sz w:val="26"/>
        </w:rPr>
        <w:t>DISPONE</w:t>
      </w:r>
    </w:p>
    <w:p w14:paraId="43319B2C" w14:textId="77777777" w:rsidR="00E031BB" w:rsidRDefault="00000000">
      <w:pPr>
        <w:pStyle w:val="Paragrafoelenco"/>
        <w:numPr>
          <w:ilvl w:val="0"/>
          <w:numId w:val="2"/>
        </w:numPr>
        <w:tabs>
          <w:tab w:val="left" w:pos="679"/>
        </w:tabs>
        <w:spacing w:before="77" w:line="276" w:lineRule="auto"/>
        <w:ind w:left="678" w:right="174"/>
        <w:jc w:val="both"/>
        <w:rPr>
          <w:sz w:val="26"/>
        </w:rPr>
      </w:pPr>
      <w:r>
        <w:rPr>
          <w:sz w:val="26"/>
        </w:rPr>
        <w:t>Che la presente ordinanza venga applicata sulla segnaletica verticale presente all’inizio e alla fine del tratto stradale in oggetto in conformità alle modalità previste dal Regolamento di esecuzione e di attuazione del C.d.S. approvato con D.P.R. n. 495 del</w:t>
      </w:r>
      <w:r>
        <w:rPr>
          <w:spacing w:val="-2"/>
          <w:sz w:val="26"/>
        </w:rPr>
        <w:t xml:space="preserve"> </w:t>
      </w:r>
      <w:r>
        <w:rPr>
          <w:sz w:val="26"/>
        </w:rPr>
        <w:t>16.12.1992.</w:t>
      </w:r>
    </w:p>
    <w:p w14:paraId="611ACB29" w14:textId="77777777" w:rsidR="00E031BB" w:rsidRDefault="00000000">
      <w:pPr>
        <w:pStyle w:val="Paragrafoelenco"/>
        <w:numPr>
          <w:ilvl w:val="0"/>
          <w:numId w:val="2"/>
        </w:numPr>
        <w:tabs>
          <w:tab w:val="left" w:pos="679"/>
        </w:tabs>
        <w:ind w:hanging="361"/>
        <w:jc w:val="both"/>
        <w:rPr>
          <w:sz w:val="26"/>
        </w:rPr>
      </w:pPr>
      <w:r>
        <w:rPr>
          <w:sz w:val="26"/>
        </w:rPr>
        <w:t>Che la presente ordinanza sarà immediatamente</w:t>
      </w:r>
      <w:r>
        <w:rPr>
          <w:spacing w:val="-3"/>
          <w:sz w:val="26"/>
        </w:rPr>
        <w:t xml:space="preserve"> </w:t>
      </w:r>
      <w:r>
        <w:rPr>
          <w:sz w:val="26"/>
        </w:rPr>
        <w:t>esecutiva.</w:t>
      </w:r>
    </w:p>
    <w:p w14:paraId="5BF0DE7A" w14:textId="77777777" w:rsidR="00E031BB" w:rsidRDefault="00000000">
      <w:pPr>
        <w:pStyle w:val="Paragrafoelenco"/>
        <w:numPr>
          <w:ilvl w:val="0"/>
          <w:numId w:val="2"/>
        </w:numPr>
        <w:tabs>
          <w:tab w:val="left" w:pos="679"/>
        </w:tabs>
        <w:spacing w:before="45" w:line="276" w:lineRule="auto"/>
        <w:ind w:left="678" w:right="175"/>
        <w:jc w:val="both"/>
        <w:rPr>
          <w:sz w:val="26"/>
        </w:rPr>
      </w:pPr>
      <w:r>
        <w:rPr>
          <w:sz w:val="26"/>
        </w:rPr>
        <w:t>Che del provvedimento dovrà essere data adeguata pubblicità mediante pubblicazione all’Albo Pretorio informatizzato</w:t>
      </w:r>
      <w:r>
        <w:rPr>
          <w:spacing w:val="-1"/>
          <w:sz w:val="26"/>
        </w:rPr>
        <w:t xml:space="preserve"> </w:t>
      </w:r>
      <w:r>
        <w:rPr>
          <w:sz w:val="26"/>
        </w:rPr>
        <w:t>comunale.</w:t>
      </w:r>
    </w:p>
    <w:p w14:paraId="4293CE74" w14:textId="77777777" w:rsidR="00E031BB" w:rsidRDefault="00000000">
      <w:pPr>
        <w:pStyle w:val="Titolo1"/>
        <w:spacing w:before="199"/>
        <w:ind w:left="2215"/>
      </w:pPr>
      <w:r>
        <w:lastRenderedPageBreak/>
        <w:t>RENDE NOTO</w:t>
      </w:r>
    </w:p>
    <w:p w14:paraId="3B6413B4" w14:textId="77777777" w:rsidR="00E031BB" w:rsidRDefault="00000000">
      <w:pPr>
        <w:pStyle w:val="Corpotesto"/>
        <w:spacing w:line="276" w:lineRule="auto"/>
        <w:ind w:left="176" w:right="176"/>
        <w:jc w:val="both"/>
      </w:pPr>
      <w:r>
        <w:t>che coloro i quali sono preposti all’espletamento dei servizi di polizia stradale ai sensi dell’art. 12 del D.</w:t>
      </w:r>
      <w:proofErr w:type="gramStart"/>
      <w:r>
        <w:t>L.vo</w:t>
      </w:r>
      <w:proofErr w:type="gramEnd"/>
      <w:r>
        <w:t xml:space="preserve"> 30/04/1992, n. 285 e s.m. sono incaricati del controllo per l’osservanza della presente Ordinanza;</w:t>
      </w:r>
    </w:p>
    <w:p w14:paraId="0954B8E2" w14:textId="77777777" w:rsidR="00E031BB" w:rsidRDefault="00E031BB">
      <w:pPr>
        <w:pStyle w:val="Corpotesto"/>
        <w:spacing w:before="8"/>
        <w:rPr>
          <w:sz w:val="9"/>
        </w:rPr>
      </w:pPr>
    </w:p>
    <w:p w14:paraId="12457D70" w14:textId="77777777" w:rsidR="00E031BB" w:rsidRDefault="00000000">
      <w:pPr>
        <w:pStyle w:val="Titolo1"/>
        <w:spacing w:before="89"/>
        <w:ind w:left="2500" w:right="1781"/>
      </w:pPr>
      <w:r>
        <w:t>CHIEDE</w:t>
      </w:r>
    </w:p>
    <w:p w14:paraId="0EE9E22B" w14:textId="77777777" w:rsidR="00E031BB" w:rsidRDefault="00000000">
      <w:pPr>
        <w:pStyle w:val="Corpotesto"/>
        <w:spacing w:before="239"/>
        <w:ind w:left="176"/>
      </w:pPr>
      <w:r>
        <w:t>al comando dei Carabinieri di Calascio la verifica dell’osservanza della presente ordinanza, che viene inviata agli stessi per conoscenza e competenza;</w:t>
      </w:r>
    </w:p>
    <w:p w14:paraId="3D96531A" w14:textId="77777777" w:rsidR="00E031BB" w:rsidRDefault="00E031BB">
      <w:pPr>
        <w:pStyle w:val="Corpotesto"/>
        <w:rPr>
          <w:sz w:val="28"/>
        </w:rPr>
      </w:pPr>
    </w:p>
    <w:p w14:paraId="4AFEF139" w14:textId="77777777" w:rsidR="00E031BB" w:rsidRDefault="00000000">
      <w:pPr>
        <w:pStyle w:val="Titolo1"/>
        <w:spacing w:before="222"/>
        <w:ind w:left="2216"/>
      </w:pPr>
      <w:r>
        <w:t>AVVERTE</w:t>
      </w:r>
    </w:p>
    <w:p w14:paraId="3178FD50" w14:textId="77777777" w:rsidR="00E031BB" w:rsidRDefault="00000000">
      <w:pPr>
        <w:pStyle w:val="Paragrafoelenco"/>
        <w:numPr>
          <w:ilvl w:val="0"/>
          <w:numId w:val="1"/>
        </w:numPr>
        <w:tabs>
          <w:tab w:val="left" w:pos="897"/>
        </w:tabs>
        <w:spacing w:line="276" w:lineRule="auto"/>
        <w:ind w:left="896" w:right="174"/>
        <w:rPr>
          <w:sz w:val="26"/>
        </w:rPr>
      </w:pPr>
      <w:r>
        <w:rPr>
          <w:sz w:val="26"/>
        </w:rPr>
        <w:t>che per le violazioni della presente Ordinanza, trovano applicazione le corrispondenti sanzioni previste dal Codice della Strada e Regolamento di esecuzione;</w:t>
      </w:r>
    </w:p>
    <w:p w14:paraId="099AA53B" w14:textId="77777777" w:rsidR="00E031BB" w:rsidRDefault="00000000">
      <w:pPr>
        <w:pStyle w:val="Paragrafoelenco"/>
        <w:numPr>
          <w:ilvl w:val="0"/>
          <w:numId w:val="1"/>
        </w:numPr>
        <w:tabs>
          <w:tab w:val="left" w:pos="885"/>
        </w:tabs>
        <w:spacing w:line="276" w:lineRule="auto"/>
        <w:ind w:left="896" w:right="174"/>
        <w:rPr>
          <w:color w:val="212121"/>
          <w:sz w:val="26"/>
        </w:rPr>
      </w:pPr>
      <w:r>
        <w:rPr>
          <w:sz w:val="26"/>
        </w:rPr>
        <w:t xml:space="preserve">che a norma dell’art. 3 comma 4 della Legge 07/08/1990, n.241, avverso </w:t>
      </w:r>
      <w:r>
        <w:rPr>
          <w:spacing w:val="-7"/>
          <w:sz w:val="26"/>
        </w:rPr>
        <w:t xml:space="preserve">la </w:t>
      </w:r>
      <w:r>
        <w:rPr>
          <w:sz w:val="26"/>
        </w:rPr>
        <w:t>presente Ordinanza, chiunque vi abbia interesse potrà ricorrere, entro 60 giorni dalla</w:t>
      </w:r>
      <w:r>
        <w:rPr>
          <w:spacing w:val="42"/>
          <w:sz w:val="26"/>
        </w:rPr>
        <w:t xml:space="preserve"> </w:t>
      </w:r>
      <w:r>
        <w:rPr>
          <w:sz w:val="26"/>
        </w:rPr>
        <w:t>pubblicazione</w:t>
      </w:r>
      <w:r>
        <w:rPr>
          <w:spacing w:val="43"/>
          <w:sz w:val="26"/>
        </w:rPr>
        <w:t xml:space="preserve"> </w:t>
      </w:r>
      <w:r>
        <w:rPr>
          <w:sz w:val="26"/>
        </w:rPr>
        <w:t>o</w:t>
      </w:r>
      <w:r>
        <w:rPr>
          <w:spacing w:val="42"/>
          <w:sz w:val="26"/>
        </w:rPr>
        <w:t xml:space="preserve"> </w:t>
      </w:r>
      <w:r>
        <w:rPr>
          <w:sz w:val="26"/>
        </w:rPr>
        <w:t>comunque</w:t>
      </w:r>
      <w:r>
        <w:rPr>
          <w:spacing w:val="43"/>
          <w:sz w:val="26"/>
        </w:rPr>
        <w:t xml:space="preserve"> </w:t>
      </w:r>
      <w:r>
        <w:rPr>
          <w:sz w:val="26"/>
        </w:rPr>
        <w:t>dalla</w:t>
      </w:r>
      <w:r>
        <w:rPr>
          <w:spacing w:val="42"/>
          <w:sz w:val="26"/>
        </w:rPr>
        <w:t xml:space="preserve"> </w:t>
      </w:r>
      <w:r>
        <w:rPr>
          <w:sz w:val="26"/>
        </w:rPr>
        <w:t>piena</w:t>
      </w:r>
      <w:r>
        <w:rPr>
          <w:spacing w:val="43"/>
          <w:sz w:val="26"/>
        </w:rPr>
        <w:t xml:space="preserve"> </w:t>
      </w:r>
      <w:r>
        <w:rPr>
          <w:sz w:val="26"/>
        </w:rPr>
        <w:t>conoscenza</w:t>
      </w:r>
      <w:r>
        <w:rPr>
          <w:spacing w:val="42"/>
          <w:sz w:val="26"/>
        </w:rPr>
        <w:t xml:space="preserve"> </w:t>
      </w:r>
      <w:r>
        <w:rPr>
          <w:sz w:val="26"/>
        </w:rPr>
        <w:t>del</w:t>
      </w:r>
      <w:r>
        <w:rPr>
          <w:spacing w:val="43"/>
          <w:sz w:val="26"/>
        </w:rPr>
        <w:t xml:space="preserve"> </w:t>
      </w:r>
      <w:r>
        <w:rPr>
          <w:sz w:val="26"/>
        </w:rPr>
        <w:t>presente</w:t>
      </w:r>
      <w:r>
        <w:rPr>
          <w:spacing w:val="42"/>
          <w:sz w:val="26"/>
        </w:rPr>
        <w:t xml:space="preserve"> </w:t>
      </w:r>
      <w:r>
        <w:rPr>
          <w:sz w:val="26"/>
        </w:rPr>
        <w:t>atto,</w:t>
      </w:r>
      <w:r>
        <w:rPr>
          <w:spacing w:val="43"/>
          <w:sz w:val="26"/>
        </w:rPr>
        <w:t xml:space="preserve"> </w:t>
      </w:r>
      <w:r>
        <w:rPr>
          <w:sz w:val="26"/>
        </w:rPr>
        <w:t>al</w:t>
      </w:r>
    </w:p>
    <w:p w14:paraId="0CC180A2" w14:textId="77777777" w:rsidR="00E031BB" w:rsidRDefault="00000000">
      <w:pPr>
        <w:pStyle w:val="Corpotesto"/>
        <w:spacing w:line="276" w:lineRule="auto"/>
        <w:ind w:left="896" w:right="175"/>
        <w:jc w:val="both"/>
      </w:pPr>
      <w:r>
        <w:t>T.A.R. Abruzzo di L’Aquila; ovvero con ricorso straordinario al Presidente della Repubblica entro 120 giorni decorrenti dal medesimo</w:t>
      </w:r>
      <w:r>
        <w:rPr>
          <w:spacing w:val="-3"/>
        </w:rPr>
        <w:t xml:space="preserve"> </w:t>
      </w:r>
      <w:r>
        <w:t>termine.</w:t>
      </w:r>
    </w:p>
    <w:p w14:paraId="7670832A" w14:textId="77777777" w:rsidR="00E031BB" w:rsidRDefault="00000000">
      <w:pPr>
        <w:pStyle w:val="Paragrafoelenco"/>
        <w:numPr>
          <w:ilvl w:val="0"/>
          <w:numId w:val="1"/>
        </w:numPr>
        <w:tabs>
          <w:tab w:val="left" w:pos="885"/>
        </w:tabs>
        <w:ind w:left="885" w:hanging="349"/>
        <w:rPr>
          <w:color w:val="212121"/>
          <w:sz w:val="26"/>
        </w:rPr>
      </w:pPr>
      <w:r>
        <w:rPr>
          <w:sz w:val="26"/>
        </w:rPr>
        <w:t>che del provvedimento dovrà essere data adeguata</w:t>
      </w:r>
      <w:r>
        <w:rPr>
          <w:spacing w:val="-3"/>
          <w:sz w:val="26"/>
        </w:rPr>
        <w:t xml:space="preserve"> </w:t>
      </w:r>
      <w:r>
        <w:rPr>
          <w:sz w:val="26"/>
        </w:rPr>
        <w:t>pubblicità:</w:t>
      </w:r>
    </w:p>
    <w:p w14:paraId="5564EAED" w14:textId="7DA5EC7E" w:rsidR="00E031BB" w:rsidRDefault="00AB1623">
      <w:pPr>
        <w:pStyle w:val="Paragrafoelenco"/>
        <w:numPr>
          <w:ilvl w:val="1"/>
          <w:numId w:val="1"/>
        </w:numPr>
        <w:tabs>
          <w:tab w:val="left" w:pos="1593"/>
        </w:tabs>
        <w:spacing w:before="245" w:line="310" w:lineRule="exact"/>
        <w:ind w:hanging="337"/>
        <w:jc w:val="left"/>
        <w:rPr>
          <w:rFonts w:ascii="Courier New" w:hAnsi="Courier New"/>
          <w:color w:val="212121"/>
          <w:sz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6160" behindDoc="1" locked="0" layoutInCell="1" allowOverlap="1" wp14:anchorId="75DE99D4" wp14:editId="6A774BDA">
                <wp:simplePos x="0" y="0"/>
                <wp:positionH relativeFrom="page">
                  <wp:posOffset>1567180</wp:posOffset>
                </wp:positionH>
                <wp:positionV relativeFrom="paragraph">
                  <wp:posOffset>345440</wp:posOffset>
                </wp:positionV>
                <wp:extent cx="5112385" cy="379730"/>
                <wp:effectExtent l="0" t="0" r="0" b="0"/>
                <wp:wrapNone/>
                <wp:docPr id="8616764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12385" cy="379730"/>
                        </a:xfrm>
                        <a:custGeom>
                          <a:avLst/>
                          <a:gdLst>
                            <a:gd name="T0" fmla="+- 0 10519 2468"/>
                            <a:gd name="T1" fmla="*/ T0 w 8051"/>
                            <a:gd name="T2" fmla="+- 0 544 544"/>
                            <a:gd name="T3" fmla="*/ 544 h 598"/>
                            <a:gd name="T4" fmla="+- 0 2468 2468"/>
                            <a:gd name="T5" fmla="*/ T4 w 8051"/>
                            <a:gd name="T6" fmla="+- 0 544 544"/>
                            <a:gd name="T7" fmla="*/ 544 h 598"/>
                            <a:gd name="T8" fmla="+- 0 2468 2468"/>
                            <a:gd name="T9" fmla="*/ T8 w 8051"/>
                            <a:gd name="T10" fmla="+- 0 843 544"/>
                            <a:gd name="T11" fmla="*/ 843 h 598"/>
                            <a:gd name="T12" fmla="+- 0 2468 2468"/>
                            <a:gd name="T13" fmla="*/ T12 w 8051"/>
                            <a:gd name="T14" fmla="+- 0 1142 544"/>
                            <a:gd name="T15" fmla="*/ 1142 h 598"/>
                            <a:gd name="T16" fmla="+- 0 10519 2468"/>
                            <a:gd name="T17" fmla="*/ T16 w 8051"/>
                            <a:gd name="T18" fmla="+- 0 1142 544"/>
                            <a:gd name="T19" fmla="*/ 1142 h 598"/>
                            <a:gd name="T20" fmla="+- 0 10519 2468"/>
                            <a:gd name="T21" fmla="*/ T20 w 8051"/>
                            <a:gd name="T22" fmla="+- 0 843 544"/>
                            <a:gd name="T23" fmla="*/ 843 h 598"/>
                            <a:gd name="T24" fmla="+- 0 10519 2468"/>
                            <a:gd name="T25" fmla="*/ T24 w 8051"/>
                            <a:gd name="T26" fmla="+- 0 544 544"/>
                            <a:gd name="T27" fmla="*/ 544 h 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051" h="598">
                              <a:moveTo>
                                <a:pt x="8051" y="0"/>
                              </a:moveTo>
                              <a:lnTo>
                                <a:pt x="0" y="0"/>
                              </a:lnTo>
                              <a:lnTo>
                                <a:pt x="0" y="299"/>
                              </a:lnTo>
                              <a:lnTo>
                                <a:pt x="0" y="598"/>
                              </a:lnTo>
                              <a:lnTo>
                                <a:pt x="8051" y="598"/>
                              </a:lnTo>
                              <a:lnTo>
                                <a:pt x="8051" y="299"/>
                              </a:lnTo>
                              <a:lnTo>
                                <a:pt x="8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0CE6" id="Freeform 2" o:spid="_x0000_s1026" style="position:absolute;margin-left:123.4pt;margin-top:27.2pt;width:402.55pt;height:29.9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51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" path="m8051,l,,,299,,598r8051,l8051,299,8051,xe" stroked="f">
                <v:path arrowok="t" o:connecttype="custom" o:connectlocs="5112385,345440;0,345440;0,535305;0,725170;5112385,725170;5112385,535305;5112385,345440" o:connectangles="0,0,0,0,0,0,0"/>
                <w10:wrap anchorx="page"/>
              </v:shape>
            </w:pict>
          </mc:Fallback>
        </mc:AlternateContent>
      </w:r>
      <w:r w:rsidR="00000000">
        <w:rPr>
          <w:sz w:val="26"/>
        </w:rPr>
        <w:t>mediante pubblicazione all’Albo Pretorio informatizzato</w:t>
      </w:r>
      <w:r w:rsidR="00000000">
        <w:rPr>
          <w:spacing w:val="-3"/>
          <w:sz w:val="26"/>
        </w:rPr>
        <w:t xml:space="preserve"> </w:t>
      </w:r>
      <w:r w:rsidR="00000000">
        <w:rPr>
          <w:sz w:val="26"/>
        </w:rPr>
        <w:t>comunale;</w:t>
      </w:r>
    </w:p>
    <w:p w14:paraId="1B956BEE" w14:textId="77777777" w:rsidR="00E031BB" w:rsidRDefault="00000000">
      <w:pPr>
        <w:pStyle w:val="Paragrafoelenco"/>
        <w:numPr>
          <w:ilvl w:val="1"/>
          <w:numId w:val="1"/>
        </w:numPr>
        <w:tabs>
          <w:tab w:val="left" w:pos="1593"/>
        </w:tabs>
        <w:spacing w:line="299" w:lineRule="exact"/>
        <w:ind w:hanging="337"/>
        <w:jc w:val="left"/>
        <w:rPr>
          <w:rFonts w:ascii="Courier New" w:hAnsi="Courier New"/>
          <w:color w:val="212121"/>
          <w:sz w:val="26"/>
        </w:rPr>
      </w:pPr>
      <w:r>
        <w:rPr>
          <w:sz w:val="26"/>
        </w:rPr>
        <w:t xml:space="preserve">trasmessa alla </w:t>
      </w:r>
      <w:r>
        <w:rPr>
          <w:color w:val="212121"/>
          <w:sz w:val="26"/>
        </w:rPr>
        <w:t>Stazione Carabinieri di</w:t>
      </w:r>
      <w:r>
        <w:rPr>
          <w:color w:val="212121"/>
          <w:spacing w:val="-3"/>
          <w:sz w:val="26"/>
        </w:rPr>
        <w:t xml:space="preserve"> </w:t>
      </w:r>
      <w:r>
        <w:rPr>
          <w:color w:val="212121"/>
          <w:sz w:val="26"/>
        </w:rPr>
        <w:t>Calascio;</w:t>
      </w:r>
    </w:p>
    <w:p w14:paraId="52C66501" w14:textId="77777777" w:rsidR="00240EAC" w:rsidRPr="00240EAC" w:rsidRDefault="00000000" w:rsidP="00240EAC">
      <w:pPr>
        <w:pStyle w:val="Paragrafoelenco"/>
        <w:numPr>
          <w:ilvl w:val="1"/>
          <w:numId w:val="1"/>
        </w:numPr>
        <w:tabs>
          <w:tab w:val="left" w:pos="1593"/>
        </w:tabs>
        <w:spacing w:before="77" w:line="310" w:lineRule="exact"/>
        <w:ind w:left="176" w:hanging="337"/>
        <w:jc w:val="left"/>
        <w:rPr>
          <w:sz w:val="24"/>
        </w:rPr>
      </w:pPr>
      <w:r w:rsidRPr="00240EAC">
        <w:rPr>
          <w:color w:val="212121"/>
          <w:sz w:val="26"/>
        </w:rPr>
        <w:t>trasmessa all’Ufficio di Polizia Locale di Castelvecchio</w:t>
      </w:r>
      <w:r w:rsidRPr="00240EAC">
        <w:rPr>
          <w:color w:val="212121"/>
          <w:spacing w:val="-3"/>
          <w:sz w:val="26"/>
        </w:rPr>
        <w:t xml:space="preserve"> </w:t>
      </w:r>
      <w:r w:rsidRPr="00240EAC">
        <w:rPr>
          <w:color w:val="212121"/>
          <w:sz w:val="26"/>
        </w:rPr>
        <w:t>Calvisio.</w:t>
      </w:r>
    </w:p>
    <w:p w14:paraId="31C17FEC" w14:textId="77777777" w:rsidR="00240EAC" w:rsidRPr="00240EAC" w:rsidRDefault="00240EAC" w:rsidP="00240EAC">
      <w:pPr>
        <w:pStyle w:val="Paragrafoelenco"/>
        <w:tabs>
          <w:tab w:val="left" w:pos="1593"/>
        </w:tabs>
        <w:spacing w:before="77" w:line="310" w:lineRule="exact"/>
        <w:ind w:left="176" w:firstLine="0"/>
        <w:jc w:val="left"/>
        <w:rPr>
          <w:sz w:val="24"/>
        </w:rPr>
      </w:pPr>
    </w:p>
    <w:p w14:paraId="758DBBBA" w14:textId="201DC955" w:rsidR="00E031BB" w:rsidRPr="00240EAC" w:rsidRDefault="00000000" w:rsidP="00240EAC">
      <w:pPr>
        <w:tabs>
          <w:tab w:val="left" w:pos="1593"/>
        </w:tabs>
        <w:spacing w:before="77" w:line="310" w:lineRule="exact"/>
        <w:ind w:left="-161"/>
        <w:rPr>
          <w:sz w:val="24"/>
        </w:rPr>
      </w:pPr>
      <w:r w:rsidRPr="00240EAC">
        <w:rPr>
          <w:sz w:val="24"/>
        </w:rPr>
        <w:t>Letto e sottoscritto a norma di legge.</w:t>
      </w:r>
    </w:p>
    <w:p w14:paraId="5967CCAC" w14:textId="77777777" w:rsidR="00E031BB" w:rsidRDefault="00E031BB">
      <w:pPr>
        <w:pStyle w:val="Corpotesto"/>
        <w:spacing w:before="1"/>
        <w:rPr>
          <w:sz w:val="16"/>
        </w:rPr>
      </w:pPr>
    </w:p>
    <w:p w14:paraId="4724A53F" w14:textId="77777777" w:rsidR="00240EAC" w:rsidRDefault="00000000" w:rsidP="00240EAC">
      <w:pPr>
        <w:spacing w:before="90"/>
        <w:ind w:left="5778" w:right="358" w:firstLine="34"/>
        <w:jc w:val="center"/>
        <w:rPr>
          <w:sz w:val="24"/>
        </w:rPr>
      </w:pPr>
      <w:r>
        <w:rPr>
          <w:sz w:val="24"/>
        </w:rPr>
        <w:t>IL SINDACO</w:t>
      </w:r>
    </w:p>
    <w:p w14:paraId="7E23D74B" w14:textId="11014B61" w:rsidR="00E031BB" w:rsidRDefault="00240EAC" w:rsidP="00240EAC">
      <w:pPr>
        <w:spacing w:before="90"/>
        <w:ind w:left="5812" w:right="216" w:firstLine="34"/>
        <w:jc w:val="center"/>
        <w:rPr>
          <w:sz w:val="24"/>
        </w:rPr>
      </w:pPr>
      <w:r>
        <w:rPr>
          <w:sz w:val="24"/>
        </w:rPr>
        <w:t xml:space="preserve">F.to </w:t>
      </w:r>
      <w:r w:rsidR="00000000">
        <w:rPr>
          <w:sz w:val="24"/>
        </w:rPr>
        <w:t>ANTONACCI LUIGINA</w:t>
      </w:r>
    </w:p>
    <w:sectPr w:rsidR="00E031BB">
      <w:footerReference w:type="default" r:id="rId10"/>
      <w:pgSz w:w="11910" w:h="16840"/>
      <w:pgMar w:top="1340" w:right="1240" w:bottom="1200" w:left="124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89304" w14:textId="77777777" w:rsidR="0097452E" w:rsidRDefault="0097452E">
      <w:r>
        <w:separator/>
      </w:r>
    </w:p>
  </w:endnote>
  <w:endnote w:type="continuationSeparator" w:id="0">
    <w:p w14:paraId="65D2DF61" w14:textId="77777777" w:rsidR="0097452E" w:rsidRDefault="0097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Uralic">
    <w:altName w:val="Calibri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5ACA" w14:textId="292FFDEF" w:rsidR="00E031BB" w:rsidRDefault="00AB1623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648" behindDoc="1" locked="0" layoutInCell="1" allowOverlap="1" wp14:anchorId="19D6E9DA" wp14:editId="7DE3DA05">
              <wp:simplePos x="0" y="0"/>
              <wp:positionH relativeFrom="page">
                <wp:posOffset>1275715</wp:posOffset>
              </wp:positionH>
              <wp:positionV relativeFrom="page">
                <wp:posOffset>9917430</wp:posOffset>
              </wp:positionV>
              <wp:extent cx="5008880" cy="166370"/>
              <wp:effectExtent l="0" t="0" r="0" b="0"/>
              <wp:wrapNone/>
              <wp:docPr id="7057339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888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6B1CC" w14:textId="12F67760" w:rsidR="00E031BB" w:rsidRDefault="00000000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Ordinanza 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ORDINANZA</w:t>
                          </w:r>
                          <w:proofErr w:type="spellEnd"/>
                          <w:r>
                            <w:rPr>
                              <w:sz w:val="20"/>
                            </w:rPr>
                            <w:t xml:space="preserve"> DEL SINDACO n.</w:t>
                          </w:r>
                          <w:r w:rsidR="00240EAC">
                            <w:rPr>
                              <w:sz w:val="20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 xml:space="preserve"> del </w:t>
                          </w:r>
                          <w:r w:rsidR="00240EAC">
                            <w:rPr>
                              <w:sz w:val="20"/>
                            </w:rPr>
                            <w:t>11</w:t>
                          </w:r>
                          <w:r>
                            <w:rPr>
                              <w:sz w:val="20"/>
                            </w:rPr>
                            <w:t>-11-2023 Comune di Castelvecchio Calvisio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6E9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0.45pt;margin-top:780.9pt;width:394.4pt;height:13.1pt;z-index:-158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" filled="f" stroked="f">
              <v:textbox inset="0,0,0,0">
                <w:txbxContent>
                  <w:p w14:paraId="6B26B1CC" w14:textId="12F67760" w:rsidR="00E031BB" w:rsidRDefault="00000000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Ordinanza </w:t>
                    </w:r>
                    <w:proofErr w:type="spellStart"/>
                    <w:r>
                      <w:rPr>
                        <w:sz w:val="20"/>
                      </w:rPr>
                      <w:t>ORDINANZA</w:t>
                    </w:r>
                    <w:proofErr w:type="spellEnd"/>
                    <w:r>
                      <w:rPr>
                        <w:sz w:val="20"/>
                      </w:rPr>
                      <w:t xml:space="preserve"> DEL SINDACO n.</w:t>
                    </w:r>
                    <w:r w:rsidR="00240EAC">
                      <w:rPr>
                        <w:sz w:val="20"/>
                      </w:rPr>
                      <w:t>8</w:t>
                    </w:r>
                    <w:r>
                      <w:rPr>
                        <w:sz w:val="20"/>
                      </w:rPr>
                      <w:t xml:space="preserve"> del </w:t>
                    </w:r>
                    <w:r w:rsidR="00240EAC">
                      <w:rPr>
                        <w:sz w:val="20"/>
                      </w:rPr>
                      <w:t>11</w:t>
                    </w:r>
                    <w:r>
                      <w:rPr>
                        <w:sz w:val="20"/>
                      </w:rPr>
                      <w:t>-11-2023 Comune di Castelvecchio Calvisio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64D6094A" wp14:editId="2AEA1AA0">
              <wp:simplePos x="0" y="0"/>
              <wp:positionH relativeFrom="page">
                <wp:posOffset>3624580</wp:posOffset>
              </wp:positionH>
              <wp:positionV relativeFrom="page">
                <wp:posOffset>10194290</wp:posOffset>
              </wp:positionV>
              <wp:extent cx="336550" cy="152400"/>
              <wp:effectExtent l="0" t="0" r="0" b="0"/>
              <wp:wrapNone/>
              <wp:docPr id="137175862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65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66C10" w14:textId="77777777" w:rsidR="00E031BB" w:rsidRDefault="0000000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D6094A" id="Text Box 1" o:spid="_x0000_s1028" type="#_x0000_t202" style="position:absolute;margin-left:285.4pt;margin-top:802.7pt;width:26.5pt;height:12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" filled="f" stroked="f">
              <v:textbox inset="0,0,0,0">
                <w:txbxContent>
                  <w:p w14:paraId="2D966C10" w14:textId="77777777" w:rsidR="00E031BB" w:rsidRDefault="0000000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AC640" w14:textId="77777777" w:rsidR="0097452E" w:rsidRDefault="0097452E">
      <w:r>
        <w:separator/>
      </w:r>
    </w:p>
  </w:footnote>
  <w:footnote w:type="continuationSeparator" w:id="0">
    <w:p w14:paraId="164AD787" w14:textId="77777777" w:rsidR="0097452E" w:rsidRDefault="00974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26CD4"/>
    <w:multiLevelType w:val="hybridMultilevel"/>
    <w:tmpl w:val="A0DCBAC0"/>
    <w:lvl w:ilvl="0" w:tplc="F384C38E">
      <w:start w:val="1"/>
      <w:numFmt w:val="decimal"/>
      <w:lvlText w:val="%1-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6"/>
        <w:szCs w:val="26"/>
        <w:lang w:val="it-IT" w:eastAsia="en-US" w:bidi="ar-SA"/>
      </w:rPr>
    </w:lvl>
    <w:lvl w:ilvl="1" w:tplc="A28EBB0C">
      <w:numFmt w:val="bullet"/>
      <w:lvlText w:val="•"/>
      <w:lvlJc w:val="left"/>
      <w:pPr>
        <w:ind w:left="1554" w:hanging="360"/>
      </w:pPr>
      <w:rPr>
        <w:rFonts w:hint="default"/>
        <w:lang w:val="it-IT" w:eastAsia="en-US" w:bidi="ar-SA"/>
      </w:rPr>
    </w:lvl>
    <w:lvl w:ilvl="2" w:tplc="6EB0AF82"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 w:tplc="84761488">
      <w:numFmt w:val="bullet"/>
      <w:lvlText w:val="•"/>
      <w:lvlJc w:val="left"/>
      <w:pPr>
        <w:ind w:left="3304" w:hanging="360"/>
      </w:pPr>
      <w:rPr>
        <w:rFonts w:hint="default"/>
        <w:lang w:val="it-IT" w:eastAsia="en-US" w:bidi="ar-SA"/>
      </w:rPr>
    </w:lvl>
    <w:lvl w:ilvl="4" w:tplc="F49EF58E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5" w:tplc="E1808E80">
      <w:numFmt w:val="bullet"/>
      <w:lvlText w:val="•"/>
      <w:lvlJc w:val="left"/>
      <w:pPr>
        <w:ind w:left="5053" w:hanging="360"/>
      </w:pPr>
      <w:rPr>
        <w:rFonts w:hint="default"/>
        <w:lang w:val="it-IT" w:eastAsia="en-US" w:bidi="ar-SA"/>
      </w:rPr>
    </w:lvl>
    <w:lvl w:ilvl="6" w:tplc="360610CA">
      <w:numFmt w:val="bullet"/>
      <w:lvlText w:val="•"/>
      <w:lvlJc w:val="left"/>
      <w:pPr>
        <w:ind w:left="5928" w:hanging="360"/>
      </w:pPr>
      <w:rPr>
        <w:rFonts w:hint="default"/>
        <w:lang w:val="it-IT" w:eastAsia="en-US" w:bidi="ar-SA"/>
      </w:rPr>
    </w:lvl>
    <w:lvl w:ilvl="7" w:tplc="84BEF01C">
      <w:numFmt w:val="bullet"/>
      <w:lvlText w:val="•"/>
      <w:lvlJc w:val="left"/>
      <w:pPr>
        <w:ind w:left="6802" w:hanging="360"/>
      </w:pPr>
      <w:rPr>
        <w:rFonts w:hint="default"/>
        <w:lang w:val="it-IT" w:eastAsia="en-US" w:bidi="ar-SA"/>
      </w:rPr>
    </w:lvl>
    <w:lvl w:ilvl="8" w:tplc="233AE388">
      <w:numFmt w:val="bullet"/>
      <w:lvlText w:val="•"/>
      <w:lvlJc w:val="left"/>
      <w:pPr>
        <w:ind w:left="767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8545401"/>
    <w:multiLevelType w:val="hybridMultilevel"/>
    <w:tmpl w:val="DCD8D574"/>
    <w:lvl w:ilvl="0" w:tplc="55A40854">
      <w:numFmt w:val="bullet"/>
      <w:lvlText w:val="-"/>
      <w:lvlJc w:val="left"/>
      <w:pPr>
        <w:ind w:left="897" w:hanging="360"/>
      </w:pPr>
      <w:rPr>
        <w:rFonts w:hint="default"/>
        <w:spacing w:val="-16"/>
        <w:w w:val="100"/>
        <w:lang w:val="it-IT" w:eastAsia="en-US" w:bidi="ar-SA"/>
      </w:rPr>
    </w:lvl>
    <w:lvl w:ilvl="1" w:tplc="E7368CA0">
      <w:numFmt w:val="bullet"/>
      <w:lvlText w:val="o"/>
      <w:lvlJc w:val="left"/>
      <w:pPr>
        <w:ind w:left="1593" w:hanging="336"/>
      </w:pPr>
      <w:rPr>
        <w:rFonts w:hint="default"/>
        <w:w w:val="100"/>
        <w:lang w:val="it-IT" w:eastAsia="en-US" w:bidi="ar-SA"/>
      </w:rPr>
    </w:lvl>
    <w:lvl w:ilvl="2" w:tplc="79E6E266">
      <w:numFmt w:val="bullet"/>
      <w:lvlText w:val="•"/>
      <w:lvlJc w:val="left"/>
      <w:pPr>
        <w:ind w:left="2469" w:hanging="336"/>
      </w:pPr>
      <w:rPr>
        <w:rFonts w:hint="default"/>
        <w:lang w:val="it-IT" w:eastAsia="en-US" w:bidi="ar-SA"/>
      </w:rPr>
    </w:lvl>
    <w:lvl w:ilvl="3" w:tplc="183E840C">
      <w:numFmt w:val="bullet"/>
      <w:lvlText w:val="•"/>
      <w:lvlJc w:val="left"/>
      <w:pPr>
        <w:ind w:left="3339" w:hanging="336"/>
      </w:pPr>
      <w:rPr>
        <w:rFonts w:hint="default"/>
        <w:lang w:val="it-IT" w:eastAsia="en-US" w:bidi="ar-SA"/>
      </w:rPr>
    </w:lvl>
    <w:lvl w:ilvl="4" w:tplc="3B8E16DC">
      <w:numFmt w:val="bullet"/>
      <w:lvlText w:val="•"/>
      <w:lvlJc w:val="left"/>
      <w:pPr>
        <w:ind w:left="4209" w:hanging="336"/>
      </w:pPr>
      <w:rPr>
        <w:rFonts w:hint="default"/>
        <w:lang w:val="it-IT" w:eastAsia="en-US" w:bidi="ar-SA"/>
      </w:rPr>
    </w:lvl>
    <w:lvl w:ilvl="5" w:tplc="6C324FE4">
      <w:numFmt w:val="bullet"/>
      <w:lvlText w:val="•"/>
      <w:lvlJc w:val="left"/>
      <w:pPr>
        <w:ind w:left="5078" w:hanging="336"/>
      </w:pPr>
      <w:rPr>
        <w:rFonts w:hint="default"/>
        <w:lang w:val="it-IT" w:eastAsia="en-US" w:bidi="ar-SA"/>
      </w:rPr>
    </w:lvl>
    <w:lvl w:ilvl="6" w:tplc="4E521860">
      <w:numFmt w:val="bullet"/>
      <w:lvlText w:val="•"/>
      <w:lvlJc w:val="left"/>
      <w:pPr>
        <w:ind w:left="5948" w:hanging="336"/>
      </w:pPr>
      <w:rPr>
        <w:rFonts w:hint="default"/>
        <w:lang w:val="it-IT" w:eastAsia="en-US" w:bidi="ar-SA"/>
      </w:rPr>
    </w:lvl>
    <w:lvl w:ilvl="7" w:tplc="6FE8A932">
      <w:numFmt w:val="bullet"/>
      <w:lvlText w:val="•"/>
      <w:lvlJc w:val="left"/>
      <w:pPr>
        <w:ind w:left="6818" w:hanging="336"/>
      </w:pPr>
      <w:rPr>
        <w:rFonts w:hint="default"/>
        <w:lang w:val="it-IT" w:eastAsia="en-US" w:bidi="ar-SA"/>
      </w:rPr>
    </w:lvl>
    <w:lvl w:ilvl="8" w:tplc="89089D5E">
      <w:numFmt w:val="bullet"/>
      <w:lvlText w:val="•"/>
      <w:lvlJc w:val="left"/>
      <w:pPr>
        <w:ind w:left="7687" w:hanging="336"/>
      </w:pPr>
      <w:rPr>
        <w:rFonts w:hint="default"/>
        <w:lang w:val="it-IT" w:eastAsia="en-US" w:bidi="ar-SA"/>
      </w:rPr>
    </w:lvl>
  </w:abstractNum>
  <w:abstractNum w:abstractNumId="2" w15:restartNumberingAfterBreak="0">
    <w:nsid w:val="475E1FAF"/>
    <w:multiLevelType w:val="hybridMultilevel"/>
    <w:tmpl w:val="53F68E82"/>
    <w:lvl w:ilvl="0" w:tplc="9F307F4A">
      <w:numFmt w:val="bullet"/>
      <w:lvlText w:val="-"/>
      <w:lvlJc w:val="left"/>
      <w:pPr>
        <w:ind w:left="897" w:hanging="360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it-IT" w:eastAsia="en-US" w:bidi="ar-SA"/>
      </w:rPr>
    </w:lvl>
    <w:lvl w:ilvl="1" w:tplc="AC6E99E8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0538AA8E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3" w:tplc="966E956C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4" w:tplc="FEE41722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5" w:tplc="F68C02B6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53ECF258">
      <w:numFmt w:val="bullet"/>
      <w:lvlText w:val="•"/>
      <w:lvlJc w:val="left"/>
      <w:pPr>
        <w:ind w:left="6016" w:hanging="360"/>
      </w:pPr>
      <w:rPr>
        <w:rFonts w:hint="default"/>
        <w:lang w:val="it-IT" w:eastAsia="en-US" w:bidi="ar-SA"/>
      </w:rPr>
    </w:lvl>
    <w:lvl w:ilvl="7" w:tplc="A6C0A102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8" w:tplc="3CFAB506">
      <w:numFmt w:val="bullet"/>
      <w:lvlText w:val="•"/>
      <w:lvlJc w:val="left"/>
      <w:pPr>
        <w:ind w:left="772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9686E03"/>
    <w:multiLevelType w:val="hybridMultilevel"/>
    <w:tmpl w:val="748CB3CA"/>
    <w:lvl w:ilvl="0" w:tplc="D9B0DFA4">
      <w:start w:val="1"/>
      <w:numFmt w:val="decimal"/>
      <w:lvlText w:val="%1-"/>
      <w:lvlJc w:val="left"/>
      <w:pPr>
        <w:ind w:left="897" w:hanging="36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6"/>
        <w:szCs w:val="26"/>
        <w:lang w:val="it-IT" w:eastAsia="en-US" w:bidi="ar-SA"/>
      </w:rPr>
    </w:lvl>
    <w:lvl w:ilvl="1" w:tplc="1D9EBDFC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267EFA42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3" w:tplc="694C18CA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4" w:tplc="56B4C174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5" w:tplc="2D16F968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B6D82D1E">
      <w:numFmt w:val="bullet"/>
      <w:lvlText w:val="•"/>
      <w:lvlJc w:val="left"/>
      <w:pPr>
        <w:ind w:left="6016" w:hanging="360"/>
      </w:pPr>
      <w:rPr>
        <w:rFonts w:hint="default"/>
        <w:lang w:val="it-IT" w:eastAsia="en-US" w:bidi="ar-SA"/>
      </w:rPr>
    </w:lvl>
    <w:lvl w:ilvl="7" w:tplc="1BB07F4E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8" w:tplc="3F62E3C8">
      <w:numFmt w:val="bullet"/>
      <w:lvlText w:val="•"/>
      <w:lvlJc w:val="left"/>
      <w:pPr>
        <w:ind w:left="772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BAE19BC"/>
    <w:multiLevelType w:val="hybridMultilevel"/>
    <w:tmpl w:val="DF1A874E"/>
    <w:lvl w:ilvl="0" w:tplc="658648E6">
      <w:numFmt w:val="bullet"/>
      <w:lvlText w:val=""/>
      <w:lvlJc w:val="left"/>
      <w:pPr>
        <w:ind w:left="897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DB6006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14B24984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3" w:tplc="A70E3442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4" w:tplc="3C46B578">
      <w:numFmt w:val="bullet"/>
      <w:lvlText w:val="•"/>
      <w:lvlJc w:val="left"/>
      <w:pPr>
        <w:ind w:left="4310" w:hanging="360"/>
      </w:pPr>
      <w:rPr>
        <w:rFonts w:hint="default"/>
        <w:lang w:val="it-IT" w:eastAsia="en-US" w:bidi="ar-SA"/>
      </w:rPr>
    </w:lvl>
    <w:lvl w:ilvl="5" w:tplc="5C3CD6E6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CDD605AC">
      <w:numFmt w:val="bullet"/>
      <w:lvlText w:val="•"/>
      <w:lvlJc w:val="left"/>
      <w:pPr>
        <w:ind w:left="6016" w:hanging="360"/>
      </w:pPr>
      <w:rPr>
        <w:rFonts w:hint="default"/>
        <w:lang w:val="it-IT" w:eastAsia="en-US" w:bidi="ar-SA"/>
      </w:rPr>
    </w:lvl>
    <w:lvl w:ilvl="7" w:tplc="FC249DD6">
      <w:numFmt w:val="bullet"/>
      <w:lvlText w:val="•"/>
      <w:lvlJc w:val="left"/>
      <w:pPr>
        <w:ind w:left="6868" w:hanging="360"/>
      </w:pPr>
      <w:rPr>
        <w:rFonts w:hint="default"/>
        <w:lang w:val="it-IT" w:eastAsia="en-US" w:bidi="ar-SA"/>
      </w:rPr>
    </w:lvl>
    <w:lvl w:ilvl="8" w:tplc="B95CB5C2">
      <w:numFmt w:val="bullet"/>
      <w:lvlText w:val="•"/>
      <w:lvlJc w:val="left"/>
      <w:pPr>
        <w:ind w:left="7721" w:hanging="360"/>
      </w:pPr>
      <w:rPr>
        <w:rFonts w:hint="default"/>
        <w:lang w:val="it-IT" w:eastAsia="en-US" w:bidi="ar-SA"/>
      </w:rPr>
    </w:lvl>
  </w:abstractNum>
  <w:num w:numId="1" w16cid:durableId="728963065">
    <w:abstractNumId w:val="1"/>
  </w:num>
  <w:num w:numId="2" w16cid:durableId="317659485">
    <w:abstractNumId w:val="0"/>
  </w:num>
  <w:num w:numId="3" w16cid:durableId="853808628">
    <w:abstractNumId w:val="2"/>
  </w:num>
  <w:num w:numId="4" w16cid:durableId="427626346">
    <w:abstractNumId w:val="3"/>
  </w:num>
  <w:num w:numId="5" w16cid:durableId="1831751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BB"/>
    <w:rsid w:val="00126213"/>
    <w:rsid w:val="00240EAC"/>
    <w:rsid w:val="003544DF"/>
    <w:rsid w:val="0097452E"/>
    <w:rsid w:val="00983B70"/>
    <w:rsid w:val="00AB1623"/>
    <w:rsid w:val="00E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77323"/>
  <w15:docId w15:val="{12B3D50E-835C-4EA1-A315-076E501A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2"/>
      <w:ind w:left="2074" w:right="2074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89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40E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E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0E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0EA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telvecchiocalvisio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telvecchiocalvisi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omune.castelvecchiocalvisio.aq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Luigina Antonacci</cp:lastModifiedBy>
  <cp:revision>2</cp:revision>
  <dcterms:created xsi:type="dcterms:W3CDTF">2023-11-12T22:02:00Z</dcterms:created>
  <dcterms:modified xsi:type="dcterms:W3CDTF">2023-11-12T22:02:00Z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LastSaved">
    <vt:filetime>2023-11-11T00:00:00Z</vt:filetime>
  </property>
</Properties>
</file>